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5255C" w14:textId="77777777" w:rsidR="00597921" w:rsidRPr="00F72C28" w:rsidRDefault="00597921" w:rsidP="00597921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p w14:paraId="55B24B97" w14:textId="77777777" w:rsidR="006C0BCB" w:rsidRPr="00F72C28" w:rsidRDefault="006C0BCB" w:rsidP="00597921">
      <w:pPr>
        <w:jc w:val="center"/>
        <w:rPr>
          <w:rFonts w:asciiTheme="minorEastAsia" w:eastAsiaTheme="minorEastAsia" w:hAnsiTheme="minorEastAsia"/>
          <w:sz w:val="32"/>
          <w:szCs w:val="24"/>
        </w:rPr>
      </w:pPr>
      <w:r w:rsidRPr="00F72C28">
        <w:rPr>
          <w:rFonts w:asciiTheme="minorEastAsia" w:eastAsiaTheme="minorEastAsia" w:hAnsiTheme="minorEastAsia" w:hint="eastAsia"/>
          <w:sz w:val="32"/>
          <w:szCs w:val="24"/>
        </w:rPr>
        <w:t>誓　約　書</w:t>
      </w:r>
    </w:p>
    <w:p w14:paraId="1CDE582E" w14:textId="77777777" w:rsidR="006C0BCB" w:rsidRPr="00F72C28" w:rsidRDefault="006C0BCB" w:rsidP="00597921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p w14:paraId="18E9A0AC" w14:textId="77777777" w:rsidR="006C0BCB" w:rsidRPr="00F72C28" w:rsidRDefault="006C0BCB" w:rsidP="00597921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p w14:paraId="55C5B6A8" w14:textId="07CA4CBF" w:rsidR="006C0BCB" w:rsidRPr="00F72C28" w:rsidRDefault="006C0BCB" w:rsidP="006C0BCB">
      <w:pPr>
        <w:rPr>
          <w:rFonts w:asciiTheme="minorEastAsia" w:eastAsia="PMingLiU" w:hAnsiTheme="minorEastAsia"/>
          <w:sz w:val="24"/>
          <w:szCs w:val="24"/>
        </w:rPr>
      </w:pPr>
      <w:r w:rsidRPr="00F72C28">
        <w:rPr>
          <w:rFonts w:asciiTheme="minorEastAsia" w:eastAsiaTheme="minorEastAsia" w:hAnsiTheme="minorEastAsia" w:hint="eastAsia"/>
          <w:sz w:val="24"/>
          <w:szCs w:val="24"/>
        </w:rPr>
        <w:t>公益社団法人２０２７年国際園芸博覧会協会</w:t>
      </w:r>
      <w:r w:rsidR="00BB71DD" w:rsidRPr="00F72C28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>事務総長</w:t>
      </w:r>
      <w:r w:rsidR="00BB71DD" w:rsidRPr="00F72C28">
        <w:rPr>
          <w:rFonts w:asciiTheme="minorEastAsia" w:eastAsiaTheme="minorEastAsia" w:hAnsiTheme="minorEastAsia" w:hint="eastAsia"/>
          <w:sz w:val="24"/>
          <w:szCs w:val="24"/>
        </w:rPr>
        <w:t>・代表理事</w:t>
      </w:r>
      <w:r w:rsidR="00121AD1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121AD1" w:rsidRPr="00121AD1">
        <w:rPr>
          <w:rFonts w:asciiTheme="minorEastAsia" w:eastAsiaTheme="minorEastAsia" w:hAnsiTheme="minorEastAsia" w:hint="eastAsia"/>
          <w:sz w:val="24"/>
          <w:szCs w:val="24"/>
        </w:rPr>
        <w:t>河村</w:t>
      </w:r>
      <w:r w:rsidR="00121AD1" w:rsidRPr="00121AD1">
        <w:rPr>
          <w:rFonts w:asciiTheme="minorEastAsia" w:eastAsiaTheme="minorEastAsia" w:hAnsiTheme="minorEastAsia"/>
          <w:sz w:val="24"/>
          <w:szCs w:val="24"/>
        </w:rPr>
        <w:t xml:space="preserve"> 正人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 xml:space="preserve">　様</w:t>
      </w:r>
    </w:p>
    <w:p w14:paraId="1CFD3282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</w:rPr>
      </w:pPr>
    </w:p>
    <w:p w14:paraId="38877926" w14:textId="77777777" w:rsidR="006C0BCB" w:rsidRPr="009F365C" w:rsidRDefault="006C0BCB" w:rsidP="006C0BCB">
      <w:pPr>
        <w:rPr>
          <w:rFonts w:asciiTheme="minorEastAsia" w:eastAsiaTheme="minorEastAsia" w:hAnsiTheme="minorEastAsia"/>
          <w:sz w:val="24"/>
          <w:szCs w:val="24"/>
        </w:rPr>
      </w:pPr>
    </w:p>
    <w:p w14:paraId="403F6B11" w14:textId="2FEC97BE" w:rsidR="006C0BCB" w:rsidRPr="00F72C28" w:rsidRDefault="006C0BCB" w:rsidP="006C0BCB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F72C28">
        <w:rPr>
          <w:rFonts w:asciiTheme="minorEastAsia" w:eastAsiaTheme="minorEastAsia" w:hAnsiTheme="minorEastAsia" w:hint="eastAsia"/>
          <w:sz w:val="24"/>
          <w:szCs w:val="24"/>
        </w:rPr>
        <w:t>本契約の締結にあたり、当団体の持続可能性の確保に向けた取組状況については、</w:t>
      </w:r>
      <w:r w:rsidR="008A6643">
        <w:rPr>
          <w:rFonts w:asciiTheme="minorEastAsia" w:eastAsiaTheme="minorEastAsia" w:hAnsiTheme="minorEastAsia" w:hint="eastAsia"/>
          <w:sz w:val="24"/>
          <w:szCs w:val="24"/>
        </w:rPr>
        <w:t>「</w:t>
      </w:r>
      <w:r w:rsidR="008A6643" w:rsidRPr="008A6643">
        <w:rPr>
          <w:rFonts w:asciiTheme="minorEastAsia" w:eastAsiaTheme="minorEastAsia" w:hAnsiTheme="minorEastAsia" w:hint="eastAsia"/>
          <w:sz w:val="24"/>
          <w:szCs w:val="24"/>
        </w:rPr>
        <w:t>持続可能性に関する特記事項</w:t>
      </w:r>
      <w:r w:rsidR="008A6643">
        <w:rPr>
          <w:rFonts w:asciiTheme="minorEastAsia" w:eastAsiaTheme="minorEastAsia" w:hAnsiTheme="minorEastAsia" w:hint="eastAsia"/>
          <w:sz w:val="24"/>
          <w:szCs w:val="24"/>
        </w:rPr>
        <w:t>」に基づき、</w:t>
      </w:r>
      <w:r w:rsidR="00B27965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421639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="00B27965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="00B27965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>日付で提出した「持続可能性の確保に向けた取組状況について</w:t>
      </w:r>
      <w:r w:rsidR="00391F36" w:rsidRPr="00F72C28">
        <w:rPr>
          <w:rFonts w:asciiTheme="minorEastAsia" w:eastAsiaTheme="minorEastAsia" w:hAnsiTheme="minorEastAsia" w:hint="eastAsia"/>
          <w:sz w:val="24"/>
          <w:szCs w:val="24"/>
        </w:rPr>
        <w:t>（チェックシート）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>」のとおりであることを表明するとともに、公益社団法人２０２７年国際園芸博覧会協会が策定する「持続可能性に配慮した調達コード」</w:t>
      </w:r>
      <w:r w:rsidR="00AB44D5">
        <w:rPr>
          <w:rFonts w:asciiTheme="minorEastAsia" w:eastAsiaTheme="minorEastAsia" w:hAnsiTheme="minorEastAsia" w:hint="eastAsia"/>
          <w:sz w:val="24"/>
          <w:szCs w:val="24"/>
        </w:rPr>
        <w:t>を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>遵守</w:t>
      </w:r>
      <w:r w:rsidR="00AB44D5">
        <w:rPr>
          <w:rFonts w:asciiTheme="minorEastAsia" w:eastAsiaTheme="minorEastAsia" w:hAnsiTheme="minorEastAsia" w:hint="eastAsia"/>
          <w:sz w:val="24"/>
          <w:szCs w:val="24"/>
        </w:rPr>
        <w:t>する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>ことを誓約します。</w:t>
      </w:r>
    </w:p>
    <w:p w14:paraId="5BFB30DC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</w:rPr>
      </w:pPr>
    </w:p>
    <w:p w14:paraId="4E8E3EEA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</w:rPr>
      </w:pPr>
    </w:p>
    <w:p w14:paraId="42106C6D" w14:textId="6ADB11CD" w:rsidR="006C0BCB" w:rsidRPr="00F72C28" w:rsidRDefault="006C0BCB" w:rsidP="00F72C28">
      <w:pPr>
        <w:ind w:firstLineChars="100" w:firstLine="240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F72C28">
        <w:rPr>
          <w:rFonts w:asciiTheme="minorEastAsia" w:eastAsiaTheme="minorEastAsia" w:hAnsiTheme="minorEastAsia" w:hint="eastAsia"/>
          <w:sz w:val="24"/>
          <w:szCs w:val="24"/>
          <w:lang w:eastAsia="zh-TW"/>
        </w:rPr>
        <w:t>契約件名：</w:t>
      </w:r>
    </w:p>
    <w:p w14:paraId="0B1C6E23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64ED7BE0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05B61C17" w14:textId="6F029C0B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F72C28">
        <w:rPr>
          <w:rFonts w:asciiTheme="minorEastAsia" w:eastAsiaTheme="minorEastAsia" w:hAnsiTheme="minorEastAsia" w:hint="eastAsia"/>
          <w:sz w:val="24"/>
          <w:szCs w:val="24"/>
          <w:lang w:eastAsia="zh-TW"/>
        </w:rPr>
        <w:t xml:space="preserve">　　　年　　月　　日</w:t>
      </w:r>
    </w:p>
    <w:p w14:paraId="36605E6C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38FF8BBF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3EA0DED3" w14:textId="522940D0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F72C28">
        <w:rPr>
          <w:rFonts w:asciiTheme="minorEastAsia" w:eastAsiaTheme="minorEastAsia" w:hAnsiTheme="minorEastAsia" w:hint="eastAsia"/>
          <w:kern w:val="0"/>
          <w:sz w:val="24"/>
          <w:szCs w:val="24"/>
          <w:lang w:eastAsia="zh-TW"/>
        </w:rPr>
        <w:t>所在地</w:t>
      </w:r>
      <w:r w:rsidR="00421639">
        <w:rPr>
          <w:rFonts w:asciiTheme="minorEastAsia" w:eastAsiaTheme="minorEastAsia" w:hAnsiTheme="minorEastAsia" w:hint="eastAsia"/>
          <w:kern w:val="0"/>
          <w:sz w:val="24"/>
          <w:szCs w:val="24"/>
          <w:lang w:eastAsia="zh-TW"/>
        </w:rPr>
        <w:t xml:space="preserve">　</w:t>
      </w:r>
    </w:p>
    <w:p w14:paraId="27820B7B" w14:textId="77777777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42FF2FFF" w14:textId="77777777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52E119F6" w14:textId="13A85E48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F72C28">
        <w:rPr>
          <w:rFonts w:asciiTheme="minorEastAsia" w:eastAsiaTheme="minorEastAsia" w:hAnsiTheme="minorEastAsia" w:hint="eastAsia"/>
          <w:kern w:val="0"/>
          <w:sz w:val="24"/>
          <w:szCs w:val="24"/>
          <w:lang w:eastAsia="zh-TW"/>
        </w:rPr>
        <w:t>団体名</w:t>
      </w:r>
      <w:r w:rsidR="00421639">
        <w:rPr>
          <w:rFonts w:asciiTheme="minorEastAsia" w:eastAsiaTheme="minorEastAsia" w:hAnsiTheme="minorEastAsia" w:hint="eastAsia"/>
          <w:kern w:val="0"/>
          <w:sz w:val="24"/>
          <w:szCs w:val="24"/>
        </w:rPr>
        <w:t xml:space="preserve">　</w:t>
      </w:r>
    </w:p>
    <w:p w14:paraId="44E1F18C" w14:textId="77777777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2AFC733C" w14:textId="77777777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31DD8370" w14:textId="0CC79617" w:rsidR="006C0BCB" w:rsidRDefault="006C0BCB" w:rsidP="00421639">
      <w:pPr>
        <w:ind w:leftChars="2000" w:left="4200"/>
        <w:rPr>
          <w:rFonts w:asciiTheme="minorEastAsia" w:eastAsiaTheme="minorEastAsia" w:hAnsiTheme="minorEastAsia"/>
          <w:sz w:val="24"/>
          <w:szCs w:val="24"/>
        </w:rPr>
      </w:pPr>
      <w:r w:rsidRPr="00F72C28">
        <w:rPr>
          <w:rFonts w:asciiTheme="minorEastAsia" w:eastAsiaTheme="minorEastAsia" w:hAnsiTheme="minorEastAsia" w:hint="eastAsia"/>
          <w:sz w:val="24"/>
          <w:szCs w:val="24"/>
          <w:lang w:eastAsia="zh-TW"/>
        </w:rPr>
        <w:t>代表者名</w:t>
      </w:r>
      <w:r w:rsidR="00421639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4D0374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</w:t>
      </w:r>
      <w:r w:rsidR="00770FA4">
        <w:rPr>
          <w:rFonts w:asciiTheme="minorEastAsia" w:eastAsiaTheme="minorEastAsia" w:hAnsiTheme="minorEastAsia" w:hint="eastAsia"/>
          <w:sz w:val="24"/>
          <w:szCs w:val="24"/>
        </w:rPr>
        <w:t>印</w:t>
      </w:r>
    </w:p>
    <w:p w14:paraId="3FCF5CB0" w14:textId="77777777" w:rsidR="00421639" w:rsidRPr="00F72C28" w:rsidRDefault="00421639" w:rsidP="00F72C28">
      <w:pPr>
        <w:ind w:leftChars="2000" w:left="4200"/>
        <w:rPr>
          <w:rFonts w:asciiTheme="minorEastAsia" w:eastAsia="PMingLiU" w:hAnsiTheme="minorEastAsia"/>
          <w:sz w:val="24"/>
          <w:szCs w:val="24"/>
          <w:lang w:eastAsia="zh-TW"/>
        </w:rPr>
      </w:pPr>
    </w:p>
    <w:sectPr w:rsidR="00421639" w:rsidRPr="00F72C28" w:rsidSect="00F72C28">
      <w:headerReference w:type="default" r:id="rId9"/>
      <w:pgSz w:w="11906" w:h="16838"/>
      <w:pgMar w:top="1440" w:right="1077" w:bottom="1440" w:left="1077" w:header="851" w:footer="992" w:gutter="0"/>
      <w:cols w:space="425"/>
      <w:docGrid w:type="lines" w:linePitch="4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7101D" w14:textId="77777777" w:rsidR="004B23C7" w:rsidRDefault="00210D8F">
      <w:r>
        <w:separator/>
      </w:r>
    </w:p>
  </w:endnote>
  <w:endnote w:type="continuationSeparator" w:id="0">
    <w:p w14:paraId="5FA4FD01" w14:textId="77777777" w:rsidR="004B23C7" w:rsidRDefault="00210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278E3" w14:textId="77777777" w:rsidR="004B23C7" w:rsidRDefault="00210D8F">
      <w:r>
        <w:separator/>
      </w:r>
    </w:p>
  </w:footnote>
  <w:footnote w:type="continuationSeparator" w:id="0">
    <w:p w14:paraId="34C9F4AC" w14:textId="77777777" w:rsidR="004B23C7" w:rsidRDefault="00210D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01559" w14:textId="623D64EA" w:rsidR="002616D6" w:rsidRDefault="002616D6" w:rsidP="002616D6">
    <w:pPr>
      <w:pStyle w:val="a8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21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A0C"/>
    <w:rsid w:val="0002702F"/>
    <w:rsid w:val="0003390B"/>
    <w:rsid w:val="0009684D"/>
    <w:rsid w:val="00121AD1"/>
    <w:rsid w:val="00210D8F"/>
    <w:rsid w:val="002616D6"/>
    <w:rsid w:val="00375364"/>
    <w:rsid w:val="00391F36"/>
    <w:rsid w:val="003A6916"/>
    <w:rsid w:val="00421639"/>
    <w:rsid w:val="004B23C7"/>
    <w:rsid w:val="004D0374"/>
    <w:rsid w:val="004E5271"/>
    <w:rsid w:val="004F5401"/>
    <w:rsid w:val="00507460"/>
    <w:rsid w:val="00597921"/>
    <w:rsid w:val="005E2A0C"/>
    <w:rsid w:val="00621480"/>
    <w:rsid w:val="006762A1"/>
    <w:rsid w:val="006C0BCB"/>
    <w:rsid w:val="00770FA4"/>
    <w:rsid w:val="008A6643"/>
    <w:rsid w:val="00954C32"/>
    <w:rsid w:val="009669AB"/>
    <w:rsid w:val="009F365C"/>
    <w:rsid w:val="00AB44D5"/>
    <w:rsid w:val="00B2147C"/>
    <w:rsid w:val="00B27965"/>
    <w:rsid w:val="00BB71DD"/>
    <w:rsid w:val="00D268E9"/>
    <w:rsid w:val="00D44422"/>
    <w:rsid w:val="00D90147"/>
    <w:rsid w:val="00EA14BD"/>
    <w:rsid w:val="00F72C28"/>
    <w:rsid w:val="00FA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C158D9"/>
  <w15:chartTrackingRefBased/>
  <w15:docId w15:val="{131E1F10-7A66-4ABB-B197-3F0EEE2D6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0BCB"/>
    <w:pPr>
      <w:widowControl w:val="0"/>
      <w:jc w:val="both"/>
    </w:pPr>
    <w:rPr>
      <w:rFonts w:eastAsia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C0BCB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6C0BCB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6C0BCB"/>
    <w:rPr>
      <w:rFonts w:eastAsia="ＭＳ ゴシック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C0BCB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6C0BCB"/>
    <w:rPr>
      <w:rFonts w:eastAsia="ＭＳ ゴシック"/>
      <w:b/>
      <w:bCs/>
    </w:rPr>
  </w:style>
  <w:style w:type="paragraph" w:styleId="a8">
    <w:name w:val="header"/>
    <w:basedOn w:val="a"/>
    <w:link w:val="a9"/>
    <w:uiPriority w:val="99"/>
    <w:unhideWhenUsed/>
    <w:rsid w:val="00210D8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10D8F"/>
    <w:rPr>
      <w:rFonts w:eastAsia="ＭＳ ゴシック"/>
    </w:rPr>
  </w:style>
  <w:style w:type="paragraph" w:styleId="aa">
    <w:name w:val="footer"/>
    <w:basedOn w:val="a"/>
    <w:link w:val="ab"/>
    <w:uiPriority w:val="99"/>
    <w:unhideWhenUsed/>
    <w:rsid w:val="00210D8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10D8F"/>
    <w:rPr>
      <w:rFonts w:eastAsia="ＭＳ ゴシック"/>
    </w:rPr>
  </w:style>
  <w:style w:type="paragraph" w:styleId="ac">
    <w:name w:val="Revision"/>
    <w:hidden/>
    <w:uiPriority w:val="99"/>
    <w:semiHidden/>
    <w:rsid w:val="00391F36"/>
    <w:rPr>
      <w:rFonts w:eastAsia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286151B1D5C6E4D9AA1E060B01B1323" ma:contentTypeVersion="3" ma:contentTypeDescription="新しいドキュメントを作成します。" ma:contentTypeScope="" ma:versionID="263b273ead778be40fcac3276ba5abfe">
  <xsd:schema xmlns:xsd="http://www.w3.org/2001/XMLSchema" xmlns:xs="http://www.w3.org/2001/XMLSchema" xmlns:p="http://schemas.microsoft.com/office/2006/metadata/properties" xmlns:ns2="b742f418-e16f-4b68-8588-e0711d7149ed" targetNamespace="http://schemas.microsoft.com/office/2006/metadata/properties" ma:root="true" ma:fieldsID="e656a4a6f36f0ae9539a219dae8bbfdb" ns2:_="">
    <xsd:import namespace="b742f418-e16f-4b68-8588-e0711d7149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2f418-e16f-4b68-8588-e0711d7149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35624D3-32BA-4D0A-BF59-BF4F54911F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42f418-e16f-4b68-8588-e0711d7149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55C659-09D6-428A-999F-E20F3AB049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72D4A2-0150-4E2F-A4E2-6C2830D39D3C}">
  <ds:schemaRefs>
    <ds:schemaRef ds:uri="http://schemas.microsoft.com/office/2006/metadata/properties"/>
    <ds:schemaRef ds:uri="http://purl.org/dc/terms/"/>
    <ds:schemaRef ds:uri="http://purl.org/dc/dcmitype/"/>
    <ds:schemaRef ds:uri="b742f418-e16f-4b68-8588-e0711d7149ed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深澤 みどり</cp:lastModifiedBy>
  <cp:revision>5</cp:revision>
  <dcterms:created xsi:type="dcterms:W3CDTF">2023-12-12T08:31:00Z</dcterms:created>
  <dcterms:modified xsi:type="dcterms:W3CDTF">2025-05-12T04:58:00Z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2023-12-12T08:32:00Z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23df8d2b-4293-45dd-99f0-ab29be1334c6</vt:lpwstr>
  </property>
  <property fmtid="{D5CDD505-2E9C-101B-9397-08002B2CF9AE}" pid="8" name="MSIP_Label_ea60d57e-af5b-4752-ac57-3e4f28ca11dc_ContentBits">
    <vt:lpwstr>0</vt:lpwstr>
  </property>
  <property fmtid="{D5CDD505-2E9C-101B-9397-08002B2CF9AE}" pid="9" name="ContentTypeId">
    <vt:lpwstr>0x010100C286151B1D5C6E4D9AA1E060B01B1323</vt:lpwstr>
  </property>
  <property fmtid="{D5CDD505-2E9C-101B-9397-08002B2CF9AE}" pid="10" name="Order">
    <vt:r8>32700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</Properties>
</file>